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5" w:rsidRDefault="00F93F25">
      <w:pPr>
        <w:pStyle w:val="Heading1"/>
        <w:spacing w:before="74"/>
        <w:ind w:right="105"/>
        <w:jc w:val="right"/>
      </w:pPr>
      <w:r>
        <w:pict>
          <v:line id="_x0000_s1026" style="position:absolute;left:0;text-align:left;z-index:-251658752;mso-position-horizontal-relative:page;mso-position-vertical-relative:page" from="38.4pt,673.8pt" to="582.6pt,673.8pt" strokecolor="#5b9ad5" strokeweight=".5pt">
            <w10:wrap anchorx="page" anchory="page"/>
          </v:line>
        </w:pict>
      </w:r>
      <w:r w:rsidR="00DC2CA6">
        <w:t>ПРЕСС-РЕЛИЗ</w:t>
      </w:r>
    </w:p>
    <w:p w:rsidR="00F93F25" w:rsidRDefault="00F93F25">
      <w:pPr>
        <w:pStyle w:val="a3"/>
        <w:ind w:left="0" w:firstLine="0"/>
        <w:rPr>
          <w:b/>
          <w:sz w:val="30"/>
        </w:rPr>
      </w:pPr>
    </w:p>
    <w:p w:rsidR="00F93F25" w:rsidRDefault="00F93F25">
      <w:pPr>
        <w:pStyle w:val="a3"/>
        <w:ind w:left="0" w:firstLine="0"/>
        <w:rPr>
          <w:b/>
          <w:sz w:val="30"/>
        </w:rPr>
      </w:pPr>
    </w:p>
    <w:p w:rsidR="00F93F25" w:rsidRDefault="00F93F25">
      <w:pPr>
        <w:pStyle w:val="a3"/>
        <w:spacing w:before="5"/>
        <w:ind w:left="0" w:firstLine="0"/>
        <w:rPr>
          <w:b/>
          <w:sz w:val="31"/>
        </w:rPr>
      </w:pPr>
    </w:p>
    <w:p w:rsidR="00F93F25" w:rsidRDefault="00DC2CA6">
      <w:pPr>
        <w:ind w:left="339"/>
        <w:rPr>
          <w:b/>
          <w:sz w:val="28"/>
        </w:rPr>
      </w:pPr>
      <w:r>
        <w:rPr>
          <w:b/>
          <w:sz w:val="28"/>
        </w:rPr>
        <w:t>Стартовал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шестой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ежегодный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«Торговля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России»</w:t>
      </w:r>
    </w:p>
    <w:p w:rsidR="00F93F25" w:rsidRDefault="00DC2CA6">
      <w:pPr>
        <w:spacing w:before="192" w:line="237" w:lineRule="auto"/>
        <w:ind w:left="113" w:right="106" w:firstLine="708"/>
        <w:jc w:val="both"/>
        <w:rPr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«Торговля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выбраны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форматами.</w:t>
      </w:r>
    </w:p>
    <w:p w:rsidR="00F93F25" w:rsidRDefault="00DC2CA6">
      <w:pPr>
        <w:pStyle w:val="a3"/>
        <w:spacing w:before="121"/>
        <w:ind w:left="113" w:right="104" w:firstLine="708"/>
        <w:jc w:val="both"/>
      </w:pPr>
      <w:r>
        <w:t>Всероссийский конкурс «Торговля России» впервые состоялся в 2018 году.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розницы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развитие.</w:t>
      </w:r>
    </w:p>
    <w:p w:rsidR="00F93F25" w:rsidRDefault="00DC2CA6">
      <w:pPr>
        <w:pStyle w:val="a3"/>
        <w:spacing w:before="122"/>
        <w:ind w:left="113" w:right="104" w:firstLine="708"/>
        <w:jc w:val="both"/>
      </w:pPr>
      <w:r>
        <w:t>В</w:t>
      </w:r>
      <w:r>
        <w:rPr>
          <w:spacing w:val="-9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уголко</w:t>
      </w:r>
      <w:r>
        <w:t>в</w:t>
      </w:r>
      <w:r>
        <w:rPr>
          <w:spacing w:val="-1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подано</w:t>
      </w:r>
      <w:r>
        <w:rPr>
          <w:spacing w:val="-10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600 заявок на участие, во второй год заявок было уже более 800, в 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900.</w:t>
      </w:r>
    </w:p>
    <w:p w:rsidR="00F93F25" w:rsidRDefault="00DC2CA6">
      <w:pPr>
        <w:pStyle w:val="a3"/>
        <w:spacing w:before="119"/>
        <w:ind w:left="113" w:right="102" w:firstLine="708"/>
        <w:jc w:val="both"/>
      </w:pPr>
      <w:r>
        <w:t>В 2023 году торжественная церемония награждения победителей состоится в</w:t>
      </w:r>
      <w:r>
        <w:rPr>
          <w:spacing w:val="1"/>
        </w:rPr>
        <w:t xml:space="preserve"> </w:t>
      </w:r>
      <w:r>
        <w:t>рамках форума</w:t>
      </w:r>
      <w:r>
        <w:rPr>
          <w:spacing w:val="-1"/>
        </w:rPr>
        <w:t xml:space="preserve"> </w:t>
      </w:r>
      <w:r>
        <w:t xml:space="preserve">бизнеса и власти «Неделя </w:t>
      </w:r>
      <w:proofErr w:type="spellStart"/>
      <w:r>
        <w:t>ритейла</w:t>
      </w:r>
      <w:proofErr w:type="spellEnd"/>
      <w:r>
        <w:t>».</w:t>
      </w:r>
    </w:p>
    <w:p w:rsidR="00F93F25" w:rsidRDefault="00DC2CA6">
      <w:pPr>
        <w:pStyle w:val="Heading1"/>
        <w:spacing w:before="126"/>
        <w:ind w:left="822"/>
        <w:jc w:val="both"/>
      </w:pPr>
      <w:r>
        <w:t>Конкурс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proofErr w:type="gramStart"/>
      <w:r>
        <w:t>проводится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номинациям: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14" w:line="240" w:lineRule="auto"/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нестационарный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28"/>
        </w:rPr>
      </w:pPr>
      <w:r>
        <w:rPr>
          <w:sz w:val="28"/>
        </w:rPr>
        <w:t>«Лучшая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рынок»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фаст-фуда</w:t>
      </w:r>
      <w:proofErr w:type="spellEnd"/>
      <w:r>
        <w:rPr>
          <w:sz w:val="28"/>
        </w:rPr>
        <w:t>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фестиваль»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240" w:lineRule="auto"/>
        <w:ind w:hanging="361"/>
        <w:rPr>
          <w:sz w:val="28"/>
        </w:rPr>
      </w:pP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продовольственный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рынок»</w:t>
      </w:r>
    </w:p>
    <w:p w:rsidR="00F93F25" w:rsidRDefault="00DC2CA6">
      <w:pPr>
        <w:pStyle w:val="a4"/>
        <w:numPr>
          <w:ilvl w:val="0"/>
          <w:numId w:val="1"/>
        </w:numPr>
        <w:tabs>
          <w:tab w:val="left" w:pos="1611"/>
          <w:tab w:val="left" w:pos="1612"/>
        </w:tabs>
        <w:spacing w:line="240" w:lineRule="auto"/>
        <w:ind w:left="1611" w:hanging="431"/>
        <w:rPr>
          <w:sz w:val="28"/>
        </w:rPr>
      </w:pPr>
      <w:r>
        <w:rPr>
          <w:sz w:val="28"/>
        </w:rPr>
        <w:t>«Лучшая</w:t>
      </w:r>
      <w:r>
        <w:rPr>
          <w:spacing w:val="-3"/>
          <w:sz w:val="28"/>
        </w:rPr>
        <w:t xml:space="preserve"> </w:t>
      </w:r>
      <w:r>
        <w:rPr>
          <w:sz w:val="28"/>
        </w:rPr>
        <w:t>фирменная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товаропроизводителя»</w:t>
      </w:r>
    </w:p>
    <w:p w:rsidR="00F93F25" w:rsidRDefault="00DC2CA6">
      <w:pPr>
        <w:pStyle w:val="a3"/>
        <w:spacing w:before="117"/>
        <w:ind w:left="113" w:right="107" w:firstLine="708"/>
        <w:jc w:val="both"/>
      </w:pPr>
      <w:r>
        <w:rPr>
          <w:b/>
        </w:rPr>
        <w:t>Принять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конкурсе</w:t>
      </w:r>
      <w:r>
        <w:rPr>
          <w:b/>
          <w:spacing w:val="1"/>
        </w:rPr>
        <w:t xml:space="preserve"> </w:t>
      </w:r>
      <w:r>
        <w:rPr>
          <w:b/>
        </w:rPr>
        <w:t>могут:</w:t>
      </w:r>
      <w:r>
        <w:rPr>
          <w:spacing w:val="1"/>
        </w:rPr>
        <w:t xml:space="preserve"> </w:t>
      </w:r>
      <w:r>
        <w:t>х</w:t>
      </w:r>
      <w:r>
        <w:t>о</w:t>
      </w:r>
      <w:r>
        <w:t>з</w:t>
      </w:r>
      <w:r>
        <w:t>я</w:t>
      </w:r>
      <w:r>
        <w:t>й</w:t>
      </w:r>
      <w:r>
        <w:t>с</w:t>
      </w:r>
      <w:r>
        <w:t>т</w:t>
      </w:r>
      <w:r>
        <w:t>в</w:t>
      </w:r>
      <w:r>
        <w:t>у</w:t>
      </w:r>
      <w:r>
        <w:t>ю</w:t>
      </w:r>
      <w:r>
        <w:t>щ</w:t>
      </w:r>
      <w:r>
        <w:t>и</w:t>
      </w:r>
      <w:r>
        <w:t>е</w:t>
      </w:r>
      <w:r>
        <w:rPr>
          <w:spacing w:val="-1"/>
        </w:rPr>
        <w:t xml:space="preserve"> </w:t>
      </w:r>
      <w:r>
        <w:t>субъекты,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торговую</w:t>
      </w:r>
      <w:r>
        <w:rPr>
          <w:spacing w:val="-1"/>
        </w:rPr>
        <w:t xml:space="preserve"> </w:t>
      </w:r>
      <w:r>
        <w:t>деятельность.</w:t>
      </w:r>
    </w:p>
    <w:p w:rsidR="00F93F25" w:rsidRDefault="00DC2CA6">
      <w:pPr>
        <w:spacing w:before="121"/>
        <w:ind w:left="113" w:right="106" w:firstLine="708"/>
        <w:jc w:val="both"/>
        <w:rPr>
          <w:sz w:val="28"/>
        </w:rPr>
      </w:pPr>
      <w:r>
        <w:rPr>
          <w:sz w:val="28"/>
        </w:rPr>
        <w:t xml:space="preserve">Для участия в Конкурсе участникам рекомендуется </w:t>
      </w:r>
      <w:r>
        <w:rPr>
          <w:b/>
          <w:sz w:val="28"/>
        </w:rPr>
        <w:t>заполнить анкету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sz w:val="28"/>
        </w:rPr>
        <w:t>торговляроссии.рф</w:t>
      </w:r>
      <w:proofErr w:type="spellEnd"/>
      <w:r>
        <w:rPr>
          <w:sz w:val="28"/>
        </w:rPr>
        <w:t>.</w:t>
      </w:r>
    </w:p>
    <w:p w:rsidR="00F93F25" w:rsidRDefault="00F93F25">
      <w:pPr>
        <w:pStyle w:val="a3"/>
        <w:ind w:left="0" w:firstLine="0"/>
        <w:rPr>
          <w:sz w:val="30"/>
        </w:rPr>
      </w:pPr>
    </w:p>
    <w:p w:rsidR="00F93F25" w:rsidRDefault="00F93F25">
      <w:pPr>
        <w:pStyle w:val="a3"/>
        <w:spacing w:before="1"/>
        <w:ind w:left="0" w:firstLine="0"/>
        <w:rPr>
          <w:sz w:val="25"/>
        </w:rPr>
      </w:pPr>
    </w:p>
    <w:p w:rsidR="00F93F25" w:rsidRDefault="00DC2CA6">
      <w:pPr>
        <w:pStyle w:val="a3"/>
        <w:ind w:left="113" w:firstLine="0"/>
      </w:pPr>
      <w:r>
        <w:rPr>
          <w:rFonts w:ascii="Segoe UI Emoji" w:hAnsi="Segoe UI Emoji"/>
        </w:rPr>
        <w:t>©</w:t>
      </w:r>
      <w:r>
        <w:rPr>
          <w:rFonts w:ascii="Segoe UI Emoji" w:hAnsi="Segoe UI Emoji"/>
          <w:spacing w:val="-8"/>
        </w:rPr>
        <w:t xml:space="preserve"> </w:t>
      </w:r>
      <w:r>
        <w:t>Оргкомитет</w:t>
      </w:r>
      <w:r>
        <w:rPr>
          <w:spacing w:val="-3"/>
        </w:rPr>
        <w:t xml:space="preserve"> </w:t>
      </w:r>
      <w:r>
        <w:t>конкурса,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495</w:t>
      </w:r>
      <w:r>
        <w:rPr>
          <w:spacing w:val="-3"/>
        </w:rPr>
        <w:t xml:space="preserve"> </w:t>
      </w:r>
      <w:r>
        <w:t>924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80,</w:t>
      </w:r>
      <w:r>
        <w:rPr>
          <w:spacing w:val="-3"/>
        </w:rPr>
        <w:t xml:space="preserve"> </w:t>
      </w:r>
      <w:hyperlink r:id="rId5">
        <w:r>
          <w:t>tr@russiant.org</w:t>
        </w:r>
      </w:hyperlink>
    </w:p>
    <w:sectPr w:rsidR="00F93F25" w:rsidSect="00F93F25">
      <w:type w:val="continuous"/>
      <w:pgSz w:w="11910" w:h="16840"/>
      <w:pgMar w:top="92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163"/>
    <w:multiLevelType w:val="hybridMultilevel"/>
    <w:tmpl w:val="398868CA"/>
    <w:lvl w:ilvl="0" w:tplc="810AE90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32D5B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37D8D4DA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42DE9202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F3243EEA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E1980DC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F53A3EAA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6024DE60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A24CC392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3F25"/>
    <w:rsid w:val="00DC2CA6"/>
    <w:rsid w:val="00F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F25"/>
    <w:pPr>
      <w:ind w:left="1542" w:hanging="3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3F25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3F25"/>
    <w:pPr>
      <w:spacing w:line="342" w:lineRule="exact"/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F93F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Image&amp;Matros ®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2</cp:revision>
  <dcterms:created xsi:type="dcterms:W3CDTF">2023-02-09T08:57:00Z</dcterms:created>
  <dcterms:modified xsi:type="dcterms:W3CDTF">2023-02-09T08:58:00Z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2023-02-09T00:00:00Z</vt:filetime>
  </property>
</Properties>
</file>