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08" w:rsidRDefault="0024794A">
      <w:pPr>
        <w:pStyle w:val="Heading1"/>
        <w:spacing w:before="109"/>
        <w:ind w:left="633"/>
      </w:pPr>
      <w:r>
        <w:t>Продолжается</w:t>
      </w:r>
      <w:r>
        <w:rPr>
          <w:spacing w:val="-6"/>
        </w:rPr>
        <w:t xml:space="preserve"> </w:t>
      </w:r>
      <w:r>
        <w:t>конкурс,</w:t>
      </w:r>
      <w:r>
        <w:rPr>
          <w:spacing w:val="-5"/>
        </w:rPr>
        <w:t xml:space="preserve"> </w:t>
      </w:r>
      <w:r>
        <w:t>посвящённый</w:t>
      </w:r>
      <w:r>
        <w:rPr>
          <w:spacing w:val="-5"/>
        </w:rPr>
        <w:t xml:space="preserve"> </w:t>
      </w:r>
      <w:r>
        <w:t>предпринимателям-землякам</w:t>
      </w:r>
    </w:p>
    <w:p w:rsidR="00654008" w:rsidRDefault="00654008">
      <w:pPr>
        <w:pStyle w:val="a3"/>
        <w:ind w:left="0"/>
        <w:jc w:val="left"/>
        <w:rPr>
          <w:b/>
          <w:sz w:val="34"/>
        </w:rPr>
      </w:pPr>
    </w:p>
    <w:p w:rsidR="00654008" w:rsidRDefault="0024794A">
      <w:pPr>
        <w:spacing w:before="300" w:line="360" w:lineRule="auto"/>
        <w:ind w:left="117" w:right="104" w:firstLine="566"/>
        <w:jc w:val="both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декабря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знатоков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из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Адыгея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ждёт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посвящённая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предпринимателям Олимпиада с денежными призами. До 30 декабря 2022 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публикаций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предпринимателях-земляках.</w:t>
      </w:r>
    </w:p>
    <w:p w:rsidR="00654008" w:rsidRDefault="0024794A">
      <w:pPr>
        <w:pStyle w:val="a3"/>
        <w:spacing w:before="1" w:line="360" w:lineRule="auto"/>
        <w:ind w:right="105" w:firstLine="566"/>
      </w:pP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проинформировал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Леонид</w:t>
      </w:r>
      <w:r>
        <w:rPr>
          <w:spacing w:val="1"/>
        </w:rPr>
        <w:t xml:space="preserve"> </w:t>
      </w:r>
      <w:r>
        <w:t>Шафиров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соорганизатор</w:t>
      </w:r>
      <w:proofErr w:type="spellEnd"/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земляки».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публикации,</w:t>
      </w:r>
      <w:r>
        <w:rPr>
          <w:spacing w:val="1"/>
        </w:rPr>
        <w:t xml:space="preserve"> </w:t>
      </w:r>
      <w:r>
        <w:t>посвящѐнные</w:t>
      </w:r>
      <w:r>
        <w:rPr>
          <w:spacing w:val="-67"/>
        </w:rPr>
        <w:t xml:space="preserve"> </w:t>
      </w:r>
      <w:r>
        <w:t>предпринимателям из разных регионов России – как современникам, так и тем,</w:t>
      </w:r>
      <w:r>
        <w:rPr>
          <w:spacing w:val="1"/>
        </w:rPr>
        <w:t xml:space="preserve"> </w:t>
      </w:r>
      <w:r>
        <w:t>кто оставил след в истории. Принципиальное условие – герои конкурсных работ</w:t>
      </w:r>
      <w:r>
        <w:rPr>
          <w:spacing w:val="1"/>
        </w:rPr>
        <w:t xml:space="preserve"> </w:t>
      </w:r>
      <w:r>
        <w:t>должны не только развивать собственное дело, но и вносить вклад в развитие</w:t>
      </w:r>
      <w:r>
        <w:rPr>
          <w:spacing w:val="1"/>
        </w:rPr>
        <w:t xml:space="preserve"> </w:t>
      </w:r>
      <w:r>
        <w:t>терр</w:t>
      </w:r>
      <w:r>
        <w:t>иторий.</w:t>
      </w:r>
    </w:p>
    <w:p w:rsidR="00654008" w:rsidRDefault="0024794A">
      <w:pPr>
        <w:pStyle w:val="a3"/>
        <w:spacing w:before="1" w:line="360" w:lineRule="auto"/>
        <w:ind w:right="112" w:firstLine="566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«Ассоциация</w:t>
      </w:r>
      <w:r>
        <w:rPr>
          <w:spacing w:val="1"/>
        </w:rPr>
        <w:t xml:space="preserve"> </w:t>
      </w:r>
      <w:r>
        <w:t>почѐтных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талантливой</w:t>
      </w:r>
      <w:r>
        <w:rPr>
          <w:spacing w:val="-5"/>
        </w:rPr>
        <w:t xml:space="preserve"> </w:t>
      </w:r>
      <w:proofErr w:type="gramStart"/>
      <w:r>
        <w:t>молод</w:t>
      </w:r>
      <w:proofErr w:type="gramEnd"/>
      <w:r>
        <w:t>ѐжи»</w:t>
      </w:r>
      <w:r>
        <w:rPr>
          <w:spacing w:val="-5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https://www.glory-gallery.r</w:t>
        </w:r>
        <w:r>
          <w:rPr>
            <w:color w:val="0000FF"/>
            <w:u w:val="single" w:color="0000FF"/>
          </w:rPr>
          <w:t>u/predprinimateli-zemlyaki</w:t>
        </w:r>
      </w:hyperlink>
      <w:r>
        <w:t>).</w:t>
      </w:r>
    </w:p>
    <w:p w:rsidR="00654008" w:rsidRDefault="00654008">
      <w:pPr>
        <w:pStyle w:val="a3"/>
        <w:spacing w:before="5"/>
        <w:ind w:left="0"/>
        <w:jc w:val="left"/>
        <w:rPr>
          <w:sz w:val="42"/>
        </w:rPr>
      </w:pPr>
    </w:p>
    <w:p w:rsidR="00654008" w:rsidRDefault="0024794A">
      <w:pPr>
        <w:pStyle w:val="Heading1"/>
      </w:pPr>
      <w:r>
        <w:t>Уникальная</w:t>
      </w:r>
      <w:r>
        <w:rPr>
          <w:spacing w:val="-5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знаний</w:t>
      </w:r>
    </w:p>
    <w:p w:rsidR="00654008" w:rsidRDefault="0024794A">
      <w:pPr>
        <w:pStyle w:val="a3"/>
        <w:spacing w:before="155" w:line="360" w:lineRule="auto"/>
        <w:ind w:right="104" w:firstLine="566"/>
      </w:pPr>
      <w:r>
        <w:t>Реальный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уверены</w:t>
      </w:r>
      <w:r>
        <w:rPr>
          <w:spacing w:val="1"/>
        </w:rPr>
        <w:t xml:space="preserve"> </w:t>
      </w:r>
      <w:r>
        <w:t>организаторы конкурса. Знакомясь с ним, можно найти и вдохновляющую идею</w:t>
      </w:r>
      <w:r>
        <w:rPr>
          <w:spacing w:val="1"/>
        </w:rPr>
        <w:t xml:space="preserve"> </w:t>
      </w:r>
      <w:r>
        <w:t>для будущего бизнеса, и научиться использовать кризисную ситуацию как точку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 xml:space="preserve">успехом можно применить как в решении </w:t>
      </w:r>
      <w:proofErr w:type="spellStart"/>
      <w:proofErr w:type="gramStart"/>
      <w:r>
        <w:t>бизнес-задач</w:t>
      </w:r>
      <w:proofErr w:type="spellEnd"/>
      <w:proofErr w:type="gramEnd"/>
      <w:r>
        <w:t>, так и в повседневной</w:t>
      </w:r>
      <w:r>
        <w:rPr>
          <w:spacing w:val="1"/>
        </w:rPr>
        <w:t xml:space="preserve"> </w:t>
      </w:r>
      <w:r>
        <w:t>жизни. Более 350 предпринимателей из</w:t>
      </w:r>
      <w:r>
        <w:t xml:space="preserve"> 60 регионов России уже стали героями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https://vk.com/glorygallery</w:t>
        </w:r>
      </w:hyperlink>
      <w:r>
        <w:rPr>
          <w:color w:val="0462C1"/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proofErr w:type="gramStart"/>
      <w:r>
        <w:t>специальным</w:t>
      </w:r>
      <w:proofErr w:type="gramEnd"/>
      <w:r>
        <w:rPr>
          <w:spacing w:val="-4"/>
        </w:rPr>
        <w:t xml:space="preserve"> </w:t>
      </w:r>
      <w:proofErr w:type="spellStart"/>
      <w:r>
        <w:t>хештегом</w:t>
      </w:r>
      <w:proofErr w:type="spellEnd"/>
      <w:r>
        <w:rPr>
          <w:spacing w:val="1"/>
        </w:rPr>
        <w:t xml:space="preserve"> </w:t>
      </w:r>
      <w:r>
        <w:rPr>
          <w:b/>
        </w:rPr>
        <w:t>#</w:t>
      </w:r>
      <w:proofErr w:type="spellStart"/>
      <w:r>
        <w:t>предпринимателиземляки</w:t>
      </w:r>
      <w:proofErr w:type="spellEnd"/>
      <w:r>
        <w:t>.</w:t>
      </w:r>
    </w:p>
    <w:p w:rsidR="00654008" w:rsidRDefault="00654008">
      <w:pPr>
        <w:spacing w:line="360" w:lineRule="auto"/>
        <w:sectPr w:rsidR="00654008">
          <w:headerReference w:type="default" r:id="rId8"/>
          <w:type w:val="continuous"/>
          <w:pgSz w:w="11910" w:h="16840"/>
          <w:pgMar w:top="1000" w:right="740" w:bottom="280" w:left="1160" w:header="710" w:footer="720" w:gutter="0"/>
          <w:pgNumType w:start="3"/>
          <w:cols w:space="720"/>
        </w:sectPr>
      </w:pPr>
    </w:p>
    <w:p w:rsidR="00654008" w:rsidRDefault="0024794A">
      <w:pPr>
        <w:pStyle w:val="Heading1"/>
        <w:spacing w:before="111"/>
        <w:jc w:val="left"/>
      </w:pPr>
      <w:proofErr w:type="spellStart"/>
      <w:r>
        <w:lastRenderedPageBreak/>
        <w:t>Онлайн</w:t>
      </w:r>
      <w:proofErr w:type="spellEnd"/>
      <w:r w:rsidR="007D2929">
        <w:t xml:space="preserve"> </w:t>
      </w:r>
      <w:r>
        <w:t>-</w:t>
      </w:r>
      <w:r w:rsidR="007D2929">
        <w:t xml:space="preserve"> </w:t>
      </w:r>
      <w:r>
        <w:t>олимпиада</w:t>
      </w:r>
    </w:p>
    <w:p w:rsidR="00654008" w:rsidRDefault="0024794A">
      <w:pPr>
        <w:pStyle w:val="a3"/>
        <w:spacing w:before="159" w:line="360" w:lineRule="auto"/>
        <w:ind w:right="103" w:firstLine="566"/>
      </w:pP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изучали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постигали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путѐ</w:t>
      </w:r>
      <w:proofErr w:type="gramStart"/>
      <w:r>
        <w:t>м</w:t>
      </w:r>
      <w:proofErr w:type="gram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земляков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теоретическими основами предпринимательства предстоит участникам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олимпиады, которая состоится 1 декабря 2022 года, в 13:00 (МСК) на </w:t>
      </w:r>
      <w:proofErr w:type="spellStart"/>
      <w:r>
        <w:t>YouTube</w:t>
      </w:r>
      <w:proofErr w:type="spellEnd"/>
      <w:r>
        <w:t>-</w:t>
      </w:r>
      <w:r>
        <w:rPr>
          <w:spacing w:val="1"/>
        </w:rPr>
        <w:t xml:space="preserve"> </w:t>
      </w:r>
      <w:r>
        <w:t>канале «Узнай Россию». Ознакомившись с историей предпринимателя, знатокам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1"/>
        </w:rPr>
        <w:t xml:space="preserve"> </w:t>
      </w:r>
      <w:r>
        <w:t>подходами)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 xml:space="preserve">воспользоваться в решении </w:t>
      </w:r>
      <w:proofErr w:type="spellStart"/>
      <w:proofErr w:type="gramStart"/>
      <w:r>
        <w:t>бизнес-задачи</w:t>
      </w:r>
      <w:proofErr w:type="spellEnd"/>
      <w:proofErr w:type="gramEnd"/>
      <w:r>
        <w:t>, или котор</w:t>
      </w:r>
      <w:r>
        <w:t>ые уместно применить при</w:t>
      </w:r>
      <w:r>
        <w:rPr>
          <w:spacing w:val="1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деятельности предпринимателей.</w:t>
      </w:r>
    </w:p>
    <w:p w:rsidR="00654008" w:rsidRDefault="0024794A">
      <w:pPr>
        <w:pStyle w:val="a3"/>
        <w:ind w:left="683"/>
      </w:pPr>
      <w:r>
        <w:t>Ссылка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предстоящую</w:t>
      </w:r>
      <w:r>
        <w:rPr>
          <w:spacing w:val="-4"/>
        </w:rPr>
        <w:t xml:space="preserve"> </w:t>
      </w:r>
      <w:r>
        <w:t>трансляцию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https://youtu.be/_RB0zJXXfJU</w:t>
        </w:r>
      </w:hyperlink>
      <w:r>
        <w:t>.</w:t>
      </w:r>
    </w:p>
    <w:p w:rsidR="00654008" w:rsidRDefault="0024794A">
      <w:pPr>
        <w:pStyle w:val="a3"/>
        <w:spacing w:before="160"/>
        <w:ind w:left="683"/>
      </w:pPr>
      <w:r>
        <w:t>Регистрация</w:t>
      </w:r>
      <w:r>
        <w:rPr>
          <w:spacing w:val="19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Олимпиады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призов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сертификатов</w:t>
      </w:r>
    </w:p>
    <w:p w:rsidR="00654008" w:rsidRDefault="0024794A">
      <w:pPr>
        <w:pStyle w:val="a3"/>
        <w:spacing w:before="163"/>
        <w:jc w:val="left"/>
      </w:pPr>
      <w:r>
        <w:t>–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ссылке</w:t>
      </w:r>
      <w:r>
        <w:rPr>
          <w:color w:val="0000FF"/>
          <w:spacing w:val="-8"/>
        </w:rPr>
        <w:t xml:space="preserve"> </w:t>
      </w:r>
      <w:hyperlink r:id="rId10">
        <w:r>
          <w:rPr>
            <w:color w:val="0000FF"/>
            <w:u w:val="single" w:color="0000FF"/>
          </w:rPr>
          <w:t>https://forms.yandex.ru/u/6357ae43e010db240803dabe/</w:t>
        </w:r>
      </w:hyperlink>
      <w:r>
        <w:t>.</w:t>
      </w:r>
    </w:p>
    <w:sectPr w:rsidR="00654008" w:rsidSect="00654008">
      <w:pgSz w:w="11910" w:h="16840"/>
      <w:pgMar w:top="1000" w:right="740" w:bottom="280" w:left="11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4A" w:rsidRDefault="0024794A" w:rsidP="00654008">
      <w:r>
        <w:separator/>
      </w:r>
    </w:p>
  </w:endnote>
  <w:endnote w:type="continuationSeparator" w:id="0">
    <w:p w:rsidR="0024794A" w:rsidRDefault="0024794A" w:rsidP="0065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4A" w:rsidRDefault="0024794A" w:rsidP="00654008">
      <w:r>
        <w:separator/>
      </w:r>
    </w:p>
  </w:footnote>
  <w:footnote w:type="continuationSeparator" w:id="0">
    <w:p w:rsidR="0024794A" w:rsidRDefault="0024794A" w:rsidP="00654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08" w:rsidRDefault="00654008">
    <w:pPr>
      <w:pStyle w:val="a3"/>
      <w:spacing w:line="14" w:lineRule="auto"/>
      <w:ind w:left="0"/>
      <w:jc w:val="left"/>
      <w:rPr>
        <w:sz w:val="20"/>
      </w:rPr>
    </w:pPr>
    <w:r w:rsidRPr="006540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35pt;margin-top:34.5pt;width:12pt;height:15.3pt;z-index:-251658752;mso-position-horizontal-relative:page;mso-position-vertical-relative:page" filled="f" stroked="f">
          <v:textbox inset="0,0,0,0">
            <w:txbxContent>
              <w:p w:rsidR="00654008" w:rsidRDefault="00654008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4008"/>
    <w:rsid w:val="0024794A"/>
    <w:rsid w:val="00654008"/>
    <w:rsid w:val="007D2929"/>
    <w:rsid w:val="00BB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4008"/>
    <w:pPr>
      <w:ind w:left="1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54008"/>
    <w:pPr>
      <w:ind w:left="68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54008"/>
  </w:style>
  <w:style w:type="paragraph" w:customStyle="1" w:styleId="TableParagraph">
    <w:name w:val="Table Paragraph"/>
    <w:basedOn w:val="a"/>
    <w:uiPriority w:val="1"/>
    <w:qFormat/>
    <w:rsid w:val="00654008"/>
  </w:style>
  <w:style w:type="paragraph" w:styleId="a5">
    <w:name w:val="header"/>
    <w:basedOn w:val="a"/>
    <w:link w:val="a6"/>
    <w:uiPriority w:val="99"/>
    <w:semiHidden/>
    <w:unhideWhenUsed/>
    <w:rsid w:val="00BB2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E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B2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E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glorygalle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ry-gallery.ru/predprinimateli-zemlya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forms.yandex.ru/u/6357ae43e010db240803dab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_RB0zJXXf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2386</Characters>
  <Application>Microsoft Office Word</Application>
  <DocSecurity>0</DocSecurity>
  <Lines>19</Lines>
  <Paragraphs>5</Paragraphs>
  <ScaleCrop>false</ScaleCrop>
  <Company>Image&amp;Matros ®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Image&amp;Matros ®</cp:lastModifiedBy>
  <cp:revision>3</cp:revision>
  <dcterms:created xsi:type="dcterms:W3CDTF">2022-11-11T07:41:00Z</dcterms:created>
  <dcterms:modified xsi:type="dcterms:W3CDTF">2022-11-11T07:45:00Z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2022-11-11T00:00:00Z</vt:filetime>
  </property>
</Properties>
</file>